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A7" w:rsidRPr="00E043A7" w:rsidRDefault="00E043A7" w:rsidP="00E043A7">
      <w:pPr>
        <w:jc w:val="right"/>
        <w:rPr>
          <w:rFonts w:ascii="Calibri" w:eastAsia="Times New Roman" w:hAnsi="Calibri" w:cs="Times New Roman"/>
          <w:b/>
          <w:bCs/>
          <w:lang w:eastAsia="pl-PL"/>
        </w:rPr>
      </w:pPr>
      <w:r w:rsidRPr="00E043A7">
        <w:rPr>
          <w:rFonts w:ascii="Calibri" w:eastAsia="Times New Roman" w:hAnsi="Calibri" w:cs="Times New Roman"/>
          <w:b/>
          <w:bCs/>
          <w:lang w:eastAsia="pl-PL"/>
        </w:rPr>
        <w:t>ZAŁĄCZNIK NR 3</w:t>
      </w:r>
      <w:r>
        <w:rPr>
          <w:rFonts w:ascii="Calibri" w:eastAsia="Times New Roman" w:hAnsi="Calibri" w:cs="Times New Roman"/>
          <w:b/>
          <w:bCs/>
          <w:lang w:eastAsia="pl-PL"/>
        </w:rPr>
        <w:t xml:space="preserve"> </w:t>
      </w:r>
      <w:r w:rsidRPr="00E043A7">
        <w:rPr>
          <w:rFonts w:ascii="Calibri" w:eastAsia="Times New Roman" w:hAnsi="Calibri" w:cs="Times New Roman"/>
          <w:b/>
          <w:bCs/>
          <w:lang w:eastAsia="pl-PL"/>
        </w:rPr>
        <w:t>(do Regulaminu rekrutacji i uczestnictwa)</w:t>
      </w:r>
      <w:r>
        <w:rPr>
          <w:rFonts w:ascii="Calibri" w:eastAsia="Times New Roman" w:hAnsi="Calibri" w:cs="Times New Roman"/>
          <w:b/>
          <w:bCs/>
          <w:lang w:eastAsia="pl-PL"/>
        </w:rPr>
        <w:br/>
      </w:r>
    </w:p>
    <w:p w:rsidR="00E043A7" w:rsidRPr="00E043A7" w:rsidRDefault="00E043A7" w:rsidP="00E043A7">
      <w:pPr>
        <w:spacing w:line="240" w:lineRule="auto"/>
        <w:jc w:val="center"/>
        <w:rPr>
          <w:rFonts w:ascii="Calibri" w:eastAsia="Times New Roman" w:hAnsi="Calibri" w:cs="Times New Roman"/>
          <w:b/>
          <w:bCs/>
          <w:u w:val="single"/>
          <w:lang w:eastAsia="pl-PL"/>
        </w:rPr>
      </w:pPr>
      <w:r w:rsidRPr="00E043A7">
        <w:rPr>
          <w:rFonts w:ascii="Calibri" w:eastAsia="Times New Roman" w:hAnsi="Calibri" w:cs="Times New Roman"/>
          <w:b/>
          <w:bCs/>
          <w:u w:val="single"/>
          <w:lang w:eastAsia="pl-PL"/>
        </w:rPr>
        <w:t>OŚWIADCZENIE UCZESTNIKA PROJEKTU</w:t>
      </w:r>
    </w:p>
    <w:p w:rsidR="00E043A7" w:rsidRPr="00E043A7" w:rsidRDefault="00E043A7" w:rsidP="00E043A7">
      <w:p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 W związku z przystąpieniem do projektu pn.  „Zwiększenie dostępności do edukacji przedszkolnej w gminie Kłodawa dzięki utworzeniu 50 nowych miejsc opieki” oświadczam, że przyjmuję do wiadomości, iż:</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Administratorem moich danych osobowych jest Minister właściwy ds. Rozwoju Regionalnego, z siedzibą przy Placu Trzech Krzyży 3/5, 00-507 Warszawa.</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Podstawę prawną przetwarzania moich danych osobowych stanowi art. 6 ust. 1 lit. c oraz art. 9 ust. 2 lit. g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 dane osobowe są niezbędne dla realizacji Regionalnego Programu Operacyjnego -  Lubuskie 2020 w odniesieniu do zbioru pn. Centralny system teleinformatyczny wspierający realizację programów operacyjnych na podstawie:</w:t>
      </w:r>
    </w:p>
    <w:p w:rsidR="00E043A7" w:rsidRPr="00E043A7" w:rsidRDefault="00E043A7" w:rsidP="00E043A7">
      <w:pPr>
        <w:numPr>
          <w:ilvl w:val="2"/>
          <w:numId w:val="2"/>
        </w:numPr>
        <w:spacing w:line="240" w:lineRule="auto"/>
        <w:ind w:left="1134" w:hanging="283"/>
        <w:jc w:val="both"/>
        <w:rPr>
          <w:rFonts w:ascii="Calibri" w:eastAsia="Times New Roman" w:hAnsi="Calibri" w:cs="Times New Roman"/>
          <w:b/>
          <w:bCs/>
          <w:lang w:eastAsia="pl-PL"/>
        </w:rPr>
      </w:pPr>
      <w:r w:rsidRPr="00E043A7">
        <w:rPr>
          <w:rFonts w:ascii="Calibri" w:eastAsia="Times New Roman" w:hAnsi="Calibri" w:cs="Times New Roman"/>
          <w:b/>
          <w:bCs/>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043A7" w:rsidRPr="00E043A7" w:rsidRDefault="00E043A7" w:rsidP="00E043A7">
      <w:pPr>
        <w:numPr>
          <w:ilvl w:val="2"/>
          <w:numId w:val="2"/>
        </w:numPr>
        <w:spacing w:line="240" w:lineRule="auto"/>
        <w:ind w:left="1134" w:hanging="283"/>
        <w:jc w:val="both"/>
        <w:rPr>
          <w:rFonts w:ascii="Calibri" w:eastAsia="Times New Roman" w:hAnsi="Calibri" w:cs="Times New Roman"/>
          <w:b/>
          <w:bCs/>
          <w:lang w:eastAsia="pl-PL"/>
        </w:rPr>
      </w:pPr>
      <w:r w:rsidRPr="00E043A7">
        <w:rPr>
          <w:rFonts w:ascii="Calibri" w:eastAsia="Times New Roman" w:hAnsi="Calibri" w:cs="Times New Roman"/>
          <w:b/>
          <w:bCs/>
          <w:lang w:eastAsia="pl-PL"/>
        </w:rPr>
        <w:t>rozporządzenia Parlamentu Europejskiego i Rady (UE) nr 1304/2013 z dnia 17 grudnia 2013 r. w sprawie Europejskiego Funduszu Społecznego i uchylającego rozporządzenie Rady (WE) nr 1081/2006,</w:t>
      </w:r>
    </w:p>
    <w:p w:rsidR="00E043A7" w:rsidRPr="00E043A7" w:rsidRDefault="00E043A7" w:rsidP="00E043A7">
      <w:pPr>
        <w:numPr>
          <w:ilvl w:val="2"/>
          <w:numId w:val="2"/>
        </w:numPr>
        <w:spacing w:line="240" w:lineRule="auto"/>
        <w:ind w:left="1134" w:hanging="283"/>
        <w:jc w:val="both"/>
        <w:rPr>
          <w:rFonts w:ascii="Calibri" w:eastAsia="Times New Roman" w:hAnsi="Calibri" w:cs="Times New Roman"/>
          <w:b/>
          <w:bCs/>
          <w:lang w:eastAsia="pl-PL"/>
        </w:rPr>
      </w:pPr>
      <w:r w:rsidRPr="00E043A7">
        <w:rPr>
          <w:rFonts w:ascii="Calibri" w:eastAsia="Times New Roman" w:hAnsi="Calibri" w:cs="Times New Roman"/>
          <w:b/>
          <w:bCs/>
          <w:lang w:eastAsia="pl-PL"/>
        </w:rPr>
        <w:t>ustawy z dnia 11 lipca 2014 r. o zasadach realizacji programów w zakresie polityki spójności finansowanych w perspektywie finansowej 2014–2020,</w:t>
      </w:r>
    </w:p>
    <w:p w:rsidR="00E043A7" w:rsidRPr="00E043A7" w:rsidRDefault="00E043A7" w:rsidP="00E043A7">
      <w:pPr>
        <w:numPr>
          <w:ilvl w:val="2"/>
          <w:numId w:val="2"/>
        </w:numPr>
        <w:spacing w:line="240" w:lineRule="auto"/>
        <w:ind w:left="1134" w:hanging="283"/>
        <w:jc w:val="both"/>
        <w:rPr>
          <w:rFonts w:ascii="Calibri" w:eastAsia="Times New Roman" w:hAnsi="Calibri" w:cs="Times New Roman"/>
          <w:b/>
          <w:bCs/>
          <w:lang w:eastAsia="pl-PL"/>
        </w:rPr>
      </w:pPr>
      <w:r w:rsidRPr="00E043A7">
        <w:rPr>
          <w:rFonts w:ascii="Calibri" w:eastAsia="Times New Roman" w:hAnsi="Calibri" w:cs="Times New Roman"/>
          <w:b/>
          <w:bCs/>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 xml:space="preserve">Moje dane osobowe będą przetwarzane wyłącznie w celu realizacji projektu „Zwiększenie dostępności do edukacji przedszkolnej w gminie Kłodawa dzięki utworzeniu 50 nowych miejsc opieki”, w szczególności potwierdzenia Kwalifikowalności wydatków, udzielenia </w:t>
      </w:r>
      <w:r w:rsidRPr="00E043A7">
        <w:rPr>
          <w:rFonts w:ascii="Calibri" w:eastAsia="Times New Roman" w:hAnsi="Calibri" w:cs="Times New Roman"/>
          <w:b/>
          <w:bCs/>
          <w:lang w:eastAsia="pl-PL"/>
        </w:rPr>
        <w:lastRenderedPageBreak/>
        <w:t>wsparcia, monitoringu, ewaluacji, kontroli, audytu i sprawozdawczości oraz działań informacyjno-promocyjnych w ramach Regionalnego Programu Operacyjnego - Lubuskie 2020.</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Moje dane osobowe zostały powierzone do przetwarzania beneficjentowi realizującemu projekt - Gminie Kłodawa oraz podmiotom, które na zlecenie beneficjenta uczestniczą</w:t>
      </w:r>
      <w:r w:rsidRPr="00E043A7">
        <w:rPr>
          <w:rFonts w:ascii="Calibri" w:eastAsia="Times New Roman" w:hAnsi="Calibri" w:cs="Times New Roman"/>
          <w:b/>
          <w:bCs/>
          <w:lang w:eastAsia="pl-PL"/>
        </w:rPr>
        <w:br/>
        <w:t xml:space="preserve">w realizacji projektu pn. „Zwiększenie dostępności do edukacji przedszkolnej w gminie Kłodawa dzięki utworzeniu 50 nowych miejsc opieki” – Przedszkole Gminne w Kłodawie, ul. </w:t>
      </w:r>
      <w:proofErr w:type="spellStart"/>
      <w:r w:rsidRPr="00E043A7">
        <w:rPr>
          <w:rFonts w:ascii="Calibri" w:eastAsia="Times New Roman" w:hAnsi="Calibri" w:cs="Times New Roman"/>
          <w:b/>
          <w:bCs/>
          <w:lang w:eastAsia="pl-PL"/>
        </w:rPr>
        <w:t>Wojcieszycka</w:t>
      </w:r>
      <w:proofErr w:type="spellEnd"/>
      <w:r w:rsidRPr="00E043A7">
        <w:rPr>
          <w:rFonts w:ascii="Calibri" w:eastAsia="Times New Roman" w:hAnsi="Calibri" w:cs="Times New Roman"/>
          <w:b/>
          <w:bCs/>
          <w:lang w:eastAsia="pl-PL"/>
        </w:rPr>
        <w:t xml:space="preserve"> 7, 66-415 Kłodawa. Moje dane osobowe mogą zostać przekazane podmiotom realizującym badania ewaluacyjne na zlecenie Instytucji Zarządzającej lub Beneficjenta. Moje dane osobowe mogą zostać również powierzone specjalistycznym firmom, realizującym na zlecenie Instytucji Zarządzającej lub Beneficjenta kontrole i audyt w ramach RPO -Lubuskie 2020.</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Podanie danych jest warunkiem koniecznym do otrzymania wsparcia, a odmowa ich podania jest równoznaczna z brakiem możliwości udzielenia wsparcia w ramach projektu.</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W terminie 4 tygodni po zakończeniu udziału w projekcie przekażę Beneficjentowi dane dotyczące mojego statusu na rynku pracy oraz informacje na temat udziału w kształceniu lub szkoleniu oraz uzyskania kwalifikacji lub nabycia kompetencji.</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Moje dane osobowe nie będą przekazywane do państwa trzeciego lub organizacji międzynarodowej.</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Moje dane osobowe nie będą poddawane zautomatyzowanemu podejmowaniu decyzji.</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Moje dane osobowe będą przechowywane do czasu rozliczenia Regionalnego Programu Operacyjnego - Lubuskie 2020 oraz zakończenia archiwizowania dokumentacji.</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Mogę skontaktować się z Inspektorem Ochrony Danych wysyłając wiadomość na adres poczty elektronicznej: </w:t>
      </w:r>
      <w:hyperlink r:id="rId8" w:history="1">
        <w:r w:rsidRPr="00E043A7">
          <w:rPr>
            <w:rFonts w:ascii="Calibri" w:eastAsia="Times New Roman" w:hAnsi="Calibri" w:cs="Times New Roman"/>
            <w:b/>
            <w:bCs/>
            <w:color w:val="0000FF"/>
            <w:u w:val="single"/>
            <w:lang w:eastAsia="pl-PL"/>
          </w:rPr>
          <w:t>iod@miir.gov.pl</w:t>
        </w:r>
      </w:hyperlink>
      <w:r w:rsidRPr="00E043A7">
        <w:rPr>
          <w:rFonts w:ascii="Calibri" w:eastAsia="Times New Roman" w:hAnsi="Calibri" w:cs="Times New Roman"/>
          <w:b/>
          <w:bCs/>
          <w:lang w:eastAsia="pl-PL"/>
        </w:rPr>
        <w:t> lub adres poczty elektronicznej inspektora ochrony danych u Beneficjenta: iod@klodawa.pl  </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Mam prawo do wniesienia skargi do organu nadzorczego, którym jest Prezes Urzędu Ochrony Danych Osobowych.</w:t>
      </w:r>
    </w:p>
    <w:p w:rsidR="00E043A7" w:rsidRPr="00E043A7" w:rsidRDefault="00E043A7" w:rsidP="00E043A7">
      <w:pPr>
        <w:numPr>
          <w:ilvl w:val="0"/>
          <w:numId w:val="2"/>
        </w:numPr>
        <w:spacing w:line="240" w:lineRule="auto"/>
        <w:jc w:val="both"/>
        <w:rPr>
          <w:rFonts w:ascii="Calibri" w:eastAsia="Times New Roman" w:hAnsi="Calibri" w:cs="Times New Roman"/>
          <w:b/>
          <w:bCs/>
          <w:lang w:eastAsia="pl-PL"/>
        </w:rPr>
      </w:pPr>
      <w:r w:rsidRPr="00E043A7">
        <w:rPr>
          <w:rFonts w:ascii="Calibri" w:eastAsia="Times New Roman" w:hAnsi="Calibri" w:cs="Times New Roman"/>
          <w:b/>
          <w:bCs/>
          <w:lang w:eastAsia="pl-PL"/>
        </w:rPr>
        <w:t>Mam prawo dostępu do treści swoich danych i ich sprostowania, usunięcia lub ograniczenia przetwarzania.</w:t>
      </w:r>
    </w:p>
    <w:p w:rsidR="00E043A7" w:rsidRPr="00E043A7" w:rsidRDefault="00E043A7" w:rsidP="00E043A7">
      <w:pPr>
        <w:rPr>
          <w:rFonts w:ascii="Calibri" w:eastAsia="Times New Roman" w:hAnsi="Calibri" w:cs="Times New Roman"/>
          <w:b/>
          <w:bCs/>
          <w:lang w:eastAsia="pl-PL"/>
        </w:rPr>
      </w:pPr>
      <w:r w:rsidRPr="00E043A7">
        <w:rPr>
          <w:rFonts w:ascii="Calibri" w:eastAsia="Times New Roman" w:hAnsi="Calibri" w:cs="Times New Roman"/>
          <w:b/>
          <w:bCs/>
          <w:lang w:eastAsia="pl-PL"/>
        </w:rPr>
        <w:t> </w:t>
      </w:r>
    </w:p>
    <w:p w:rsidR="00E043A7" w:rsidRPr="00E043A7" w:rsidRDefault="00F1774D" w:rsidP="00E043A7">
      <w:pPr>
        <w:rPr>
          <w:rFonts w:ascii="Calibri" w:eastAsia="Times New Roman" w:hAnsi="Calibri" w:cs="Times New Roman"/>
          <w:b/>
          <w:bCs/>
          <w:lang w:eastAsia="pl-PL"/>
        </w:rPr>
      </w:pPr>
      <w:r>
        <w:rPr>
          <w:rFonts w:ascii="Calibri" w:eastAsia="Times New Roman" w:hAnsi="Calibri" w:cs="Times New Roman"/>
          <w:b/>
          <w:bCs/>
          <w:lang w:eastAsia="pl-PL"/>
        </w:rPr>
        <w:t>…………….</w:t>
      </w:r>
      <w:bookmarkStart w:id="0" w:name="_GoBack"/>
      <w:bookmarkEnd w:id="0"/>
      <w:r w:rsidR="00E043A7" w:rsidRPr="00E043A7">
        <w:rPr>
          <w:rFonts w:ascii="Calibri" w:eastAsia="Times New Roman" w:hAnsi="Calibri" w:cs="Times New Roman"/>
          <w:b/>
          <w:bCs/>
          <w:lang w:eastAsia="pl-PL"/>
        </w:rPr>
        <w:t>…………………………………..                               …………………………………………………………………..</w:t>
      </w:r>
      <w:r w:rsidR="00E043A7" w:rsidRPr="00E043A7">
        <w:rPr>
          <w:rFonts w:ascii="Calibri" w:eastAsia="Times New Roman" w:hAnsi="Calibri" w:cs="Times New Roman"/>
          <w:b/>
          <w:bCs/>
          <w:lang w:eastAsia="pl-PL"/>
        </w:rPr>
        <w:br/>
      </w:r>
      <w:r w:rsidR="00E043A7" w:rsidRPr="00E043A7">
        <w:rPr>
          <w:rFonts w:ascii="Calibri" w:eastAsia="Times New Roman" w:hAnsi="Calibri" w:cs="Times New Roman"/>
          <w:b/>
          <w:bCs/>
          <w:i/>
          <w:iCs/>
          <w:lang w:eastAsia="pl-PL"/>
        </w:rPr>
        <w:t>data, miejscowość                                                                   czytelny podpis uczestnika projektu</w:t>
      </w:r>
    </w:p>
    <w:p w:rsidR="00E043A7" w:rsidRPr="00E043A7" w:rsidRDefault="00E043A7" w:rsidP="00E043A7">
      <w:pPr>
        <w:rPr>
          <w:rFonts w:ascii="Calibri" w:eastAsia="Times New Roman" w:hAnsi="Calibri" w:cs="Times New Roman"/>
          <w:bCs/>
          <w:i/>
          <w:iCs/>
          <w:sz w:val="16"/>
          <w:szCs w:val="16"/>
          <w:lang w:eastAsia="pl-PL"/>
        </w:rPr>
      </w:pPr>
    </w:p>
    <w:p w:rsidR="007862A2" w:rsidRPr="00E043A7" w:rsidRDefault="00E043A7">
      <w:pPr>
        <w:rPr>
          <w:rFonts w:ascii="Calibri" w:eastAsia="Times New Roman" w:hAnsi="Calibri" w:cs="Times New Roman"/>
          <w:bCs/>
          <w:sz w:val="16"/>
          <w:szCs w:val="16"/>
          <w:lang w:eastAsia="pl-PL"/>
        </w:rPr>
      </w:pPr>
      <w:r w:rsidRPr="00E043A7">
        <w:rPr>
          <w:rFonts w:ascii="Calibri" w:eastAsia="Times New Roman" w:hAnsi="Calibri" w:cs="Times New Roman"/>
          <w:bCs/>
          <w:i/>
          <w:iCs/>
          <w:sz w:val="16"/>
          <w:szCs w:val="16"/>
          <w:lang w:eastAsia="pl-PL"/>
        </w:rPr>
        <w:t>*</w:t>
      </w:r>
      <w:r w:rsidRPr="00E043A7">
        <w:rPr>
          <w:rFonts w:ascii="Calibri" w:eastAsia="Times New Roman" w:hAnsi="Calibri" w:cs="Times New Roman"/>
          <w:bCs/>
          <w:i/>
          <w:iCs/>
          <w:sz w:val="16"/>
          <w:szCs w:val="16"/>
          <w:vertAlign w:val="superscript"/>
          <w:lang w:eastAsia="pl-PL"/>
        </w:rPr>
        <w:t xml:space="preserve"> </w:t>
      </w:r>
      <w:r w:rsidRPr="00E043A7">
        <w:rPr>
          <w:rFonts w:ascii="Calibri" w:eastAsia="Times New Roman" w:hAnsi="Calibri" w:cs="Times New Roman"/>
          <w:bCs/>
          <w:sz w:val="16"/>
          <w:szCs w:val="16"/>
          <w:lang w:val="x-none" w:eastAsia="pl-PL"/>
        </w:rPr>
        <w:t>W przypadku deklaracji uczestnictwa osoby małoletniej oświadczenie powinno zostać podpisane przez jej prawnego opiekuna.</w:t>
      </w:r>
    </w:p>
    <w:sectPr w:rsidR="007862A2" w:rsidRPr="00E043A7" w:rsidSect="00C158B9">
      <w:headerReference w:type="default" r:id="rId9"/>
      <w:footerReference w:type="default" r:id="rId10"/>
      <w:pgSz w:w="11906" w:h="16838"/>
      <w:pgMar w:top="1417" w:right="1417" w:bottom="1134" w:left="1417"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D3" w:rsidRDefault="002208D3" w:rsidP="00C158B9">
      <w:pPr>
        <w:spacing w:after="0" w:line="240" w:lineRule="auto"/>
      </w:pPr>
      <w:r>
        <w:separator/>
      </w:r>
    </w:p>
  </w:endnote>
  <w:endnote w:type="continuationSeparator" w:id="0">
    <w:p w:rsidR="002208D3" w:rsidRDefault="002208D3" w:rsidP="00C1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B9" w:rsidRPr="00C158B9" w:rsidRDefault="00C158B9" w:rsidP="00C158B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D3" w:rsidRDefault="002208D3" w:rsidP="00C158B9">
      <w:pPr>
        <w:spacing w:after="0" w:line="240" w:lineRule="auto"/>
      </w:pPr>
      <w:r>
        <w:separator/>
      </w:r>
    </w:p>
  </w:footnote>
  <w:footnote w:type="continuationSeparator" w:id="0">
    <w:p w:rsidR="002208D3" w:rsidRDefault="002208D3" w:rsidP="00C15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B9" w:rsidRPr="00C158B9" w:rsidRDefault="00C158B9" w:rsidP="00C158B9">
    <w:pPr>
      <w:pStyle w:val="Nagwek"/>
      <w:jc w:val="center"/>
      <w:rPr>
        <w:rFonts w:ascii="Calibri" w:eastAsia="Times New Roman" w:hAnsi="Calibri" w:cs="Calibri"/>
        <w:color w:val="404040"/>
        <w:sz w:val="20"/>
        <w:szCs w:val="20"/>
        <w:lang w:eastAsia="pl-PL"/>
      </w:rPr>
    </w:pPr>
    <w:r w:rsidRPr="00C158B9">
      <w:rPr>
        <w:rFonts w:ascii="Calibri" w:eastAsia="Times New Roman" w:hAnsi="Calibri" w:cs="Times New Roman"/>
        <w:noProof/>
        <w:lang w:eastAsia="pl-PL"/>
      </w:rPr>
      <w:drawing>
        <wp:inline distT="0" distB="0" distL="0" distR="0" wp14:anchorId="705D96A9" wp14:editId="5169B772">
          <wp:extent cx="5760720" cy="772160"/>
          <wp:effectExtent l="0" t="0" r="0" b="8890"/>
          <wp:docPr id="1" name="Obraz 1" descr="C:\Users\bgrzegolec.KLODAWA\Pictures\efs 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grzegolec.KLODAWA\Pictures\efs l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72160"/>
                  </a:xfrm>
                  <a:prstGeom prst="rect">
                    <a:avLst/>
                  </a:prstGeom>
                  <a:noFill/>
                  <a:ln>
                    <a:noFill/>
                  </a:ln>
                </pic:spPr>
              </pic:pic>
            </a:graphicData>
          </a:graphic>
        </wp:inline>
      </w:drawing>
    </w:r>
    <w:r>
      <w:br/>
    </w:r>
    <w:r w:rsidRPr="00C158B9">
      <w:rPr>
        <w:rFonts w:ascii="Calibri" w:eastAsia="Times New Roman" w:hAnsi="Calibri" w:cs="Calibri"/>
        <w:color w:val="404040"/>
        <w:sz w:val="20"/>
        <w:szCs w:val="20"/>
        <w:lang w:eastAsia="pl-PL"/>
      </w:rPr>
      <w:t xml:space="preserve">w ramach Regionalnego Programu Operacyjnego Lubuskie 2020 </w:t>
    </w:r>
    <w:r w:rsidRPr="00C158B9">
      <w:rPr>
        <w:rFonts w:ascii="Calibri" w:eastAsia="Times New Roman" w:hAnsi="Calibri" w:cs="Calibri"/>
        <w:color w:val="404040"/>
        <w:sz w:val="20"/>
        <w:szCs w:val="20"/>
        <w:lang w:eastAsia="pl-PL"/>
      </w:rPr>
      <w:br/>
      <w:t>w ramach Osi priorytetowej 8. Nowoczesna Edukacja</w:t>
    </w:r>
    <w:r w:rsidRPr="00C158B9">
      <w:rPr>
        <w:rFonts w:ascii="Calibri" w:eastAsia="Times New Roman" w:hAnsi="Calibri" w:cs="Calibri"/>
        <w:color w:val="404040"/>
        <w:sz w:val="20"/>
        <w:szCs w:val="20"/>
        <w:lang w:eastAsia="pl-PL"/>
      </w:rPr>
      <w:br/>
      <w:t>Działanie 8.1 Poprawa dostępności i jakości edukacji przedszkolnej</w:t>
    </w:r>
    <w:r w:rsidRPr="00C158B9">
      <w:rPr>
        <w:rFonts w:ascii="Calibri" w:eastAsia="Times New Roman" w:hAnsi="Calibri" w:cs="Calibri"/>
        <w:color w:val="404040"/>
        <w:sz w:val="20"/>
        <w:szCs w:val="20"/>
        <w:lang w:eastAsia="pl-PL"/>
      </w:rPr>
      <w:br/>
      <w:t>Poddziałanie 8.1.1 Poprawa dostępności i jakości edukacji przedszkolnej- projekty realizowane poza formułą ZIT</w:t>
    </w:r>
  </w:p>
  <w:p w:rsidR="00C158B9" w:rsidRPr="00C158B9" w:rsidRDefault="00C158B9" w:rsidP="00C158B9">
    <w:pPr>
      <w:tabs>
        <w:tab w:val="center" w:pos="4536"/>
        <w:tab w:val="right" w:pos="9072"/>
      </w:tabs>
      <w:spacing w:after="0" w:line="240" w:lineRule="auto"/>
      <w:jc w:val="center"/>
      <w:rPr>
        <w:rFonts w:ascii="Calibri" w:eastAsia="Times New Roman" w:hAnsi="Calibri" w:cs="Calibri"/>
        <w:sz w:val="20"/>
        <w:szCs w:val="20"/>
        <w:lang w:eastAsia="pl-PL"/>
      </w:rPr>
    </w:pPr>
  </w:p>
  <w:p w:rsidR="00C158B9" w:rsidRDefault="00C158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EBB"/>
    <w:multiLevelType w:val="multilevel"/>
    <w:tmpl w:val="4350B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5340B"/>
    <w:multiLevelType w:val="multilevel"/>
    <w:tmpl w:val="8B56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B9"/>
    <w:rsid w:val="000F17DE"/>
    <w:rsid w:val="002208D3"/>
    <w:rsid w:val="004A059E"/>
    <w:rsid w:val="007862A2"/>
    <w:rsid w:val="00920469"/>
    <w:rsid w:val="00AE69D5"/>
    <w:rsid w:val="00C158B9"/>
    <w:rsid w:val="00DA6E40"/>
    <w:rsid w:val="00E043A7"/>
    <w:rsid w:val="00F1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58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8B9"/>
  </w:style>
  <w:style w:type="paragraph" w:styleId="Stopka">
    <w:name w:val="footer"/>
    <w:basedOn w:val="Normalny"/>
    <w:link w:val="StopkaZnak"/>
    <w:uiPriority w:val="99"/>
    <w:unhideWhenUsed/>
    <w:rsid w:val="00C158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8B9"/>
  </w:style>
  <w:style w:type="paragraph" w:styleId="Tekstdymka">
    <w:name w:val="Balloon Text"/>
    <w:basedOn w:val="Normalny"/>
    <w:link w:val="TekstdymkaZnak"/>
    <w:uiPriority w:val="99"/>
    <w:semiHidden/>
    <w:unhideWhenUsed/>
    <w:rsid w:val="00C158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5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58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8B9"/>
  </w:style>
  <w:style w:type="paragraph" w:styleId="Stopka">
    <w:name w:val="footer"/>
    <w:basedOn w:val="Normalny"/>
    <w:link w:val="StopkaZnak"/>
    <w:uiPriority w:val="99"/>
    <w:unhideWhenUsed/>
    <w:rsid w:val="00C158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8B9"/>
  </w:style>
  <w:style w:type="paragraph" w:styleId="Tekstdymka">
    <w:name w:val="Balloon Text"/>
    <w:basedOn w:val="Normalny"/>
    <w:link w:val="TekstdymkaZnak"/>
    <w:uiPriority w:val="99"/>
    <w:semiHidden/>
    <w:unhideWhenUsed/>
    <w:rsid w:val="00C158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5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4342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Grzegolec</dc:creator>
  <cp:lastModifiedBy>Beata Grzegolec</cp:lastModifiedBy>
  <cp:revision>3</cp:revision>
  <dcterms:created xsi:type="dcterms:W3CDTF">2021-09-07T07:15:00Z</dcterms:created>
  <dcterms:modified xsi:type="dcterms:W3CDTF">2021-09-07T07:20:00Z</dcterms:modified>
</cp:coreProperties>
</file>